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0DE" w:rsidRPr="00522C9C" w:rsidRDefault="008C20DE" w:rsidP="008C20D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522C9C">
        <w:rPr>
          <w:rFonts w:ascii="標楷體" w:eastAsia="標楷體" w:hAnsi="標楷體" w:hint="eastAsia"/>
          <w:b/>
          <w:sz w:val="36"/>
          <w:szCs w:val="32"/>
        </w:rPr>
        <w:t>112年桃園市「5月28日</w:t>
      </w:r>
      <w:bookmarkStart w:id="0" w:name="_GoBack"/>
      <w:bookmarkEnd w:id="0"/>
      <w:r w:rsidRPr="00522C9C">
        <w:rPr>
          <w:rFonts w:ascii="標楷體" w:eastAsia="標楷體" w:hAnsi="標楷體" w:hint="eastAsia"/>
          <w:b/>
          <w:sz w:val="36"/>
          <w:szCs w:val="32"/>
        </w:rPr>
        <w:t>世界月經日倡議活動」</w:t>
      </w:r>
      <w:r w:rsidRPr="00522C9C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485140</wp:posOffset>
            </wp:positionV>
            <wp:extent cx="6755130" cy="3990975"/>
            <wp:effectExtent l="0" t="0" r="762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8主視覺（社會局）_591x34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0DE" w:rsidRPr="00202D01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02D01">
        <w:rPr>
          <w:rFonts w:ascii="標楷體" w:eastAsia="標楷體" w:hAnsi="標楷體" w:hint="eastAsia"/>
          <w:b/>
          <w:sz w:val="32"/>
          <w:szCs w:val="32"/>
        </w:rPr>
        <w:t>活動資訊：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活動時間：112年5月28日(日)10：00-14：00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活動地點：中壢仁海宮(桃園市中壢區延平路198號)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活動網址：</w:t>
      </w:r>
      <w:hyperlink r:id="rId6" w:history="1">
        <w:r w:rsidRPr="000A146E">
          <w:rPr>
            <w:rStyle w:val="a4"/>
            <w:rFonts w:ascii="標楷體" w:eastAsia="標楷體" w:hAnsi="標楷體"/>
            <w:sz w:val="32"/>
            <w:szCs w:val="32"/>
          </w:rPr>
          <w:t>https://lihi3.cc/3Q9wQ</w:t>
        </w:r>
      </w:hyperlink>
    </w:p>
    <w:p w:rsid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C20DE">
        <w:rPr>
          <w:rFonts w:ascii="標楷體" w:eastAsia="標楷體" w:hAnsi="標楷體" w:hint="eastAsia"/>
          <w:sz w:val="32"/>
          <w:szCs w:val="32"/>
        </w:rPr>
        <w:t>邀請你與我們一起走進廟宇，透過</w:t>
      </w:r>
      <w:r w:rsidRPr="008C20DE">
        <w:rPr>
          <w:rFonts w:ascii="標楷體" w:eastAsia="標楷體" w:hAnsi="標楷體" w:hint="eastAsia"/>
          <w:sz w:val="32"/>
          <w:szCs w:val="32"/>
          <w:u w:val="single"/>
        </w:rPr>
        <w:t>闖關遊戲</w:t>
      </w:r>
      <w:r w:rsidRPr="008C20DE">
        <w:rPr>
          <w:rFonts w:ascii="標楷體" w:eastAsia="標楷體" w:hAnsi="標楷體" w:hint="eastAsia"/>
          <w:sz w:val="32"/>
          <w:szCs w:val="32"/>
        </w:rPr>
        <w:t>，認識月經知識，解開對月經的疑惑。月經平權，缺你不可！我們528中壢仁</w:t>
      </w:r>
      <w:proofErr w:type="gramStart"/>
      <w:r w:rsidRPr="008C20DE">
        <w:rPr>
          <w:rFonts w:ascii="標楷體" w:eastAsia="標楷體" w:hAnsi="標楷體" w:hint="eastAsia"/>
          <w:sz w:val="32"/>
          <w:szCs w:val="32"/>
        </w:rPr>
        <w:t>海宮見</w:t>
      </w:r>
      <w:proofErr w:type="gramEnd"/>
      <w:r w:rsidRPr="008C20DE">
        <w:rPr>
          <w:rFonts w:ascii="標楷體" w:eastAsia="標楷體" w:hAnsi="標楷體" w:hint="eastAsia"/>
          <w:sz w:val="32"/>
          <w:szCs w:val="32"/>
        </w:rPr>
        <w:t>！</w:t>
      </w:r>
    </w:p>
    <w:p w:rsidR="008C20DE" w:rsidRP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完成所有闖關遊戲</w:t>
      </w:r>
      <w:proofErr w:type="gramStart"/>
      <w:r w:rsidRPr="008C20DE">
        <w:rPr>
          <w:rFonts w:ascii="標楷體" w:eastAsia="標楷體" w:hAnsi="標楷體" w:hint="eastAsia"/>
          <w:sz w:val="32"/>
          <w:szCs w:val="32"/>
        </w:rPr>
        <w:t>即可抽</w:t>
      </w:r>
      <w:proofErr w:type="gramEnd"/>
      <w:r w:rsidRPr="008C20DE">
        <w:rPr>
          <w:rFonts w:ascii="標楷體" w:eastAsia="標楷體" w:hAnsi="標楷體" w:hint="eastAsia"/>
          <w:sz w:val="32"/>
          <w:szCs w:val="32"/>
          <w:u w:val="single"/>
        </w:rPr>
        <w:t>精美小禮物</w:t>
      </w:r>
      <w:r>
        <w:rPr>
          <w:rFonts w:ascii="標楷體" w:eastAsia="標楷體" w:hAnsi="標楷體" w:hint="eastAsia"/>
          <w:sz w:val="32"/>
          <w:szCs w:val="32"/>
        </w:rPr>
        <w:t>！</w:t>
      </w:r>
    </w:p>
    <w:sectPr w:rsidR="008C20DE" w:rsidRPr="008C20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42A18"/>
    <w:multiLevelType w:val="hybridMultilevel"/>
    <w:tmpl w:val="76E6B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DE"/>
    <w:rsid w:val="00202D01"/>
    <w:rsid w:val="00522C9C"/>
    <w:rsid w:val="008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F7763"/>
  <w15:chartTrackingRefBased/>
  <w15:docId w15:val="{F5741B39-B19F-41EE-9EBD-23962B37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0DE"/>
    <w:pPr>
      <w:ind w:leftChars="200" w:left="480"/>
    </w:pPr>
  </w:style>
  <w:style w:type="character" w:styleId="a4">
    <w:name w:val="Hyperlink"/>
    <w:basedOn w:val="a0"/>
    <w:uiPriority w:val="99"/>
    <w:unhideWhenUsed/>
    <w:rsid w:val="008C20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2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hi3.cc/3Q9w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劉怡伶</cp:lastModifiedBy>
  <cp:revision>3</cp:revision>
  <dcterms:created xsi:type="dcterms:W3CDTF">2023-05-12T02:45:00Z</dcterms:created>
  <dcterms:modified xsi:type="dcterms:W3CDTF">2023-05-12T02:55:00Z</dcterms:modified>
</cp:coreProperties>
</file>