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756C9" w14:textId="77777777" w:rsidR="004E6FB9" w:rsidRDefault="004E6FB9" w:rsidP="008E78F6">
      <w:pPr>
        <w:spacing w:line="0" w:lineRule="atLeast"/>
        <w:jc w:val="center"/>
        <w:rPr>
          <w:rFonts w:ascii="標楷體" w:eastAsia="標楷體" w:hAnsi="標楷體"/>
          <w:sz w:val="32"/>
        </w:rPr>
      </w:pPr>
      <w:r w:rsidRPr="004E6FB9">
        <w:rPr>
          <w:rFonts w:ascii="標楷體" w:eastAsia="標楷體" w:hAnsi="標楷體" w:hint="eastAsia"/>
          <w:sz w:val="32"/>
        </w:rPr>
        <w:t>桃園市桃園區會</w:t>
      </w:r>
      <w:proofErr w:type="gramStart"/>
      <w:r w:rsidRPr="004E6FB9">
        <w:rPr>
          <w:rFonts w:ascii="標楷體" w:eastAsia="標楷體" w:hAnsi="標楷體" w:hint="eastAsia"/>
          <w:sz w:val="32"/>
        </w:rPr>
        <w:t>稽</w:t>
      </w:r>
      <w:proofErr w:type="gramEnd"/>
      <w:r w:rsidRPr="004E6FB9">
        <w:rPr>
          <w:rFonts w:ascii="標楷體" w:eastAsia="標楷體" w:hAnsi="標楷體" w:hint="eastAsia"/>
          <w:sz w:val="32"/>
        </w:rPr>
        <w:t>國民小學</w:t>
      </w:r>
      <w:proofErr w:type="gramStart"/>
      <w:r w:rsidRPr="004E6FB9">
        <w:rPr>
          <w:rFonts w:ascii="標楷體" w:eastAsia="標楷體" w:hAnsi="標楷體" w:hint="eastAsia"/>
          <w:sz w:val="32"/>
        </w:rPr>
        <w:t>111</w:t>
      </w:r>
      <w:proofErr w:type="gramEnd"/>
      <w:r w:rsidRPr="004E6FB9">
        <w:rPr>
          <w:rFonts w:ascii="標楷體" w:eastAsia="標楷體" w:hAnsi="標楷體" w:hint="eastAsia"/>
          <w:sz w:val="32"/>
        </w:rPr>
        <w:t>年度</w:t>
      </w:r>
    </w:p>
    <w:p w14:paraId="4F5949F7" w14:textId="77777777" w:rsidR="00824FE6" w:rsidRDefault="004E6FB9" w:rsidP="008E78F6">
      <w:pPr>
        <w:spacing w:line="0" w:lineRule="atLeast"/>
        <w:jc w:val="center"/>
        <w:rPr>
          <w:rFonts w:ascii="標楷體" w:eastAsia="標楷體" w:hAnsi="標楷體"/>
        </w:rPr>
      </w:pPr>
      <w:r w:rsidRPr="004E6FB9">
        <w:rPr>
          <w:rFonts w:ascii="標楷體" w:eastAsia="標楷體" w:hAnsi="標楷體" w:hint="eastAsia"/>
          <w:sz w:val="32"/>
        </w:rPr>
        <w:t>推動</w:t>
      </w:r>
      <w:bookmarkStart w:id="0" w:name="_GoBack"/>
      <w:r w:rsidRPr="004E6FB9">
        <w:rPr>
          <w:rFonts w:ascii="標楷體" w:eastAsia="標楷體" w:hAnsi="標楷體" w:hint="eastAsia"/>
          <w:sz w:val="32"/>
        </w:rPr>
        <w:t>教育</w:t>
      </w:r>
      <w:proofErr w:type="gramStart"/>
      <w:r w:rsidRPr="004E6FB9">
        <w:rPr>
          <w:rFonts w:ascii="標楷體" w:eastAsia="標楷體" w:hAnsi="標楷體" w:hint="eastAsia"/>
          <w:sz w:val="32"/>
        </w:rPr>
        <w:t>優先區親職</w:t>
      </w:r>
      <w:proofErr w:type="gramEnd"/>
      <w:r w:rsidRPr="004E6FB9">
        <w:rPr>
          <w:rFonts w:ascii="標楷體" w:eastAsia="標楷體" w:hAnsi="標楷體" w:hint="eastAsia"/>
          <w:sz w:val="32"/>
        </w:rPr>
        <w:t>教育講座家長通知單</w:t>
      </w:r>
      <w:bookmarkEnd w:id="0"/>
    </w:p>
    <w:p w14:paraId="2F77669E" w14:textId="77777777" w:rsidR="008E78F6" w:rsidRPr="008E78F6" w:rsidRDefault="008E78F6" w:rsidP="008E78F6">
      <w:pPr>
        <w:tabs>
          <w:tab w:val="left" w:pos="1080"/>
        </w:tabs>
        <w:ind w:leftChars="-150" w:left="-360" w:firstLineChars="162" w:firstLine="486"/>
        <w:rPr>
          <w:rFonts w:ascii="標楷體" w:eastAsia="標楷體" w:hAnsi="標楷體" w:cs="Arial"/>
          <w:color w:val="222222"/>
          <w:szCs w:val="24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*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演講主題:</w:t>
      </w:r>
      <w:r w:rsidRPr="008E78F6">
        <w:rPr>
          <w:rFonts w:ascii="標楷體" w:eastAsia="標楷體" w:hAnsi="標楷體" w:cs="Arial" w:hint="eastAsia"/>
          <w:color w:val="222222"/>
          <w:szCs w:val="24"/>
          <w:u w:val="single"/>
          <w:shd w:val="clear" w:color="auto" w:fill="FFFFFF"/>
        </w:rPr>
        <w:t>如何不吼不叫讓孩子愛上學習</w:t>
      </w:r>
    </w:p>
    <w:p w14:paraId="12A885BB" w14:textId="77777777" w:rsidR="008E78F6" w:rsidRPr="008E78F6" w:rsidRDefault="008E78F6" w:rsidP="008E78F6">
      <w:pPr>
        <w:tabs>
          <w:tab w:val="left" w:pos="1080"/>
        </w:tabs>
        <w:ind w:leftChars="-150" w:left="-360" w:firstLineChars="162" w:firstLine="389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8E78F6">
        <w:rPr>
          <w:rFonts w:ascii="標楷體" w:eastAsia="標楷體" w:hAnsi="標楷體"/>
          <w:bCs/>
          <w:color w:val="000000"/>
          <w:szCs w:val="24"/>
          <w:u w:val="single"/>
        </w:rPr>
        <w:t>課程大綱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：</w:t>
      </w:r>
    </w:p>
    <w:p w14:paraId="661F119A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1、了解大腦特性擁有好情緒</w:t>
      </w:r>
    </w:p>
    <w:p w14:paraId="50F32366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2、幫助孩子處理他們的感覺</w:t>
      </w:r>
    </w:p>
    <w:p w14:paraId="1AA1F3D2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3、教訓小孩不等於教育小孩</w:t>
      </w:r>
    </w:p>
    <w:p w14:paraId="52138B1E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4、如何激發出孩子的學習動力和能力</w:t>
      </w:r>
    </w:p>
    <w:p w14:paraId="52CCD0D8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5、如何讓孩子養成自動自發的好習慣</w:t>
      </w:r>
    </w:p>
    <w:p w14:paraId="1674CB3C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/>
          <w:color w:val="000000"/>
          <w:szCs w:val="24"/>
        </w:rPr>
        <w:t>6</w:t>
      </w:r>
      <w:r w:rsidRPr="008E78F6">
        <w:rPr>
          <w:rFonts w:ascii="標楷體" w:eastAsia="標楷體" w:hAnsi="標楷體" w:hint="eastAsia"/>
          <w:color w:val="000000"/>
          <w:szCs w:val="24"/>
        </w:rPr>
        <w:t>、怎麼説孩子會聽、如何聽孩子願意說。</w:t>
      </w:r>
    </w:p>
    <w:p w14:paraId="19A56B54" w14:textId="77777777" w:rsidR="008E78F6" w:rsidRPr="008E78F6" w:rsidRDefault="008E78F6" w:rsidP="008E78F6">
      <w:pPr>
        <w:tabs>
          <w:tab w:val="left" w:pos="1080"/>
        </w:tabs>
        <w:ind w:leftChars="2" w:left="125" w:hangingChars="50" w:hanging="12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color w:val="000000"/>
          <w:szCs w:val="24"/>
        </w:rPr>
        <w:t>每</w:t>
      </w:r>
      <w:proofErr w:type="gramStart"/>
      <w:r w:rsidRPr="008E78F6">
        <w:rPr>
          <w:rFonts w:ascii="標楷體" w:eastAsia="標楷體" w:hAnsi="標楷體" w:hint="eastAsia"/>
          <w:color w:val="000000"/>
          <w:szCs w:val="24"/>
        </w:rPr>
        <w:t>個</w:t>
      </w:r>
      <w:proofErr w:type="gramEnd"/>
      <w:r w:rsidRPr="008E78F6">
        <w:rPr>
          <w:rFonts w:ascii="標楷體" w:eastAsia="標楷體" w:hAnsi="標楷體" w:hint="eastAsia"/>
          <w:color w:val="000000"/>
          <w:szCs w:val="24"/>
        </w:rPr>
        <w:t>家長都知道對孩子吼叫不好，如何讓自己成為溫柔又有原則的父母，讓孩子願意聽、願意說、也願意配合</w:t>
      </w:r>
    </w:p>
    <w:p w14:paraId="7A1347A2" w14:textId="77777777" w:rsidR="008E78F6" w:rsidRPr="008E78F6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假如您的答案是YES那這場演講就最適合您了</w:t>
      </w:r>
      <w:r w:rsidRPr="008E78F6">
        <w:rPr>
          <w:rFonts w:ascii="標楷體" w:eastAsia="標楷體" w:hAnsi="標楷體" w:hint="eastAsia"/>
          <w:color w:val="000000"/>
          <w:szCs w:val="24"/>
        </w:rPr>
        <w:t>，演講當中講師會帶領大家用遊戲互動的方式，親自體驗如何快速改變，提升能力，啟動潛意識百萬倍的力量。</w:t>
      </w:r>
    </w:p>
    <w:p w14:paraId="50B0150D" w14:textId="77777777" w:rsidR="008E78F6" w:rsidRPr="000A5D8E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b/>
          <w:bCs/>
          <w:color w:val="000000"/>
          <w:szCs w:val="24"/>
        </w:rPr>
      </w:pPr>
    </w:p>
    <w:tbl>
      <w:tblPr>
        <w:tblpPr w:leftFromText="180" w:rightFromText="180" w:vertAnchor="text" w:horzAnchor="margin" w:tblpY="-91"/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402"/>
        <w:gridCol w:w="2977"/>
        <w:gridCol w:w="2126"/>
        <w:gridCol w:w="2126"/>
      </w:tblGrid>
      <w:tr w:rsidR="008E78F6" w:rsidRPr="005C49CD" w14:paraId="07BE3F99" w14:textId="77777777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E246FAA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講座時間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6DC7B5D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主題內容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37577DF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主講人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84A516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講座地點</w:t>
            </w:r>
          </w:p>
        </w:tc>
      </w:tr>
      <w:tr w:rsidR="008E78F6" w:rsidRPr="005C49CD" w14:paraId="2977FE34" w14:textId="77777777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289A74C6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14"/>
                <w:szCs w:val="23"/>
              </w:rPr>
            </w:pP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111.12.23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(</w:t>
            </w: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五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)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br/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晚上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7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87E9F81" w14:textId="77777777"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如何不吼不叫、</w:t>
            </w:r>
          </w:p>
          <w:p w14:paraId="3CB9EDF5" w14:textId="77777777"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讓孩子愛上學習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43EA9E87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葉明修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D088AC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誠實樓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4F</w:t>
            </w:r>
          </w:p>
          <w:p w14:paraId="4D17E9FA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視聽教室</w:t>
            </w:r>
          </w:p>
        </w:tc>
      </w:tr>
    </w:tbl>
    <w:p w14:paraId="7B5FD752" w14:textId="77777777" w:rsidR="008E78F6" w:rsidRPr="008E78F6" w:rsidRDefault="008E78F6" w:rsidP="008E78F6">
      <w:pPr>
        <w:tabs>
          <w:tab w:val="left" w:pos="1080"/>
        </w:tabs>
        <w:jc w:val="both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◎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>講師資歷介紹</w:t>
      </w:r>
      <w:r w:rsidRPr="008E78F6">
        <w:rPr>
          <w:rFonts w:ascii="標楷體" w:eastAsia="標楷體" w:hAnsi="標楷體"/>
          <w:color w:val="000000"/>
          <w:szCs w:val="24"/>
          <w:u w:val="single"/>
        </w:rPr>
        <w:t>～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</w:p>
    <w:p w14:paraId="26D45B1A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1. 世界第一右腦開發大師，『超右腦革命』暢銷書作者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七田 真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博士，授證講師。</w:t>
      </w:r>
    </w:p>
    <w:p w14:paraId="3BB7C718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2. 世界第一催眠大師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馬修</w:t>
      </w:r>
      <w:proofErr w:type="gramStart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‧史維</w:t>
      </w:r>
      <w:proofErr w:type="gramEnd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 xml:space="preserve"> Marshall Sylver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14:paraId="145DA49C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3. 世界第一談判大師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羅傑</w:t>
      </w:r>
      <w:proofErr w:type="gramStart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˙</w:t>
      </w:r>
      <w:proofErr w:type="gramEnd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道森Roger Dawson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14:paraId="6780B3AF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4. 神經語言學，NLP專業講師。</w:t>
      </w:r>
    </w:p>
    <w:p w14:paraId="4F7A378F" w14:textId="77777777" w:rsidR="008E78F6" w:rsidRPr="008E78F6" w:rsidRDefault="008E78F6" w:rsidP="008E78F6">
      <w:pPr>
        <w:ind w:firstLineChars="85" w:firstLine="204"/>
        <w:rPr>
          <w:rFonts w:ascii="細明體" w:eastAsia="細明體" w:hAnsi="細明體"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5. 自然醫學－量子療</w:t>
      </w:r>
      <w:proofErr w:type="gramStart"/>
      <w:r w:rsidRPr="008E78F6">
        <w:rPr>
          <w:rFonts w:ascii="標楷體" w:eastAsia="標楷體" w:hAnsi="標楷體" w:hint="eastAsia"/>
          <w:bCs/>
          <w:color w:val="000000"/>
          <w:szCs w:val="24"/>
        </w:rPr>
        <w:t>癒</w:t>
      </w:r>
      <w:proofErr w:type="gramEnd"/>
      <w:r w:rsidRPr="008E78F6">
        <w:rPr>
          <w:rFonts w:ascii="標楷體" w:eastAsia="標楷體" w:hAnsi="標楷體" w:hint="eastAsia"/>
          <w:bCs/>
          <w:color w:val="000000"/>
          <w:szCs w:val="24"/>
        </w:rPr>
        <w:t>師。</w:t>
      </w:r>
    </w:p>
    <w:p w14:paraId="1EB253E0" w14:textId="77777777" w:rsidR="004E6FB9" w:rsidRPr="008E78F6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 xml:space="preserve">  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期</w:t>
      </w:r>
      <w:r w:rsidR="004E6FB9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盼您能踴躍報名參加。</w:t>
      </w:r>
    </w:p>
    <w:p w14:paraId="3A487392" w14:textId="77777777"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hint="eastAsia"/>
          <w:szCs w:val="24"/>
        </w:rPr>
        <w:t xml:space="preserve">    </w:t>
      </w:r>
      <w:r w:rsidR="008E78F6">
        <w:rPr>
          <w:rFonts w:ascii="標楷體" w:eastAsia="標楷體" w:hAnsi="標楷體" w:hint="eastAsia"/>
          <w:szCs w:val="24"/>
        </w:rPr>
        <w:t xml:space="preserve">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為瞭解家長對此議題的需求及想要解決的困境，歡迎家長</w:t>
      </w:r>
      <w:proofErr w:type="gramStart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於線上報名</w:t>
      </w:r>
      <w:proofErr w:type="gramEnd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時踴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躍分享，輔導室將彙整各位家長提出的意見並轉知講師，於講座中與各位家長進行溝通。</w:t>
      </w:r>
    </w:p>
    <w:p w14:paraId="08866E8D" w14:textId="77777777"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報名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方式及時間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：</w:t>
      </w:r>
      <w:proofErr w:type="gramStart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採線上</w:t>
      </w:r>
      <w:proofErr w:type="gramEnd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報名，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即日起至</w:t>
      </w:r>
      <w:r w:rsidR="000145D1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12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月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23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日(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五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)前，</w:t>
      </w:r>
    </w:p>
    <w:p w14:paraId="284BC7C7" w14:textId="77777777" w:rsidR="00322BAE" w:rsidRPr="00322BAE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/>
          <w:noProof/>
          <w:color w:val="000000"/>
          <w:spacing w:val="30"/>
          <w:kern w:val="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BEBBD" wp14:editId="5BCFB8AE">
                <wp:simplePos x="0" y="0"/>
                <wp:positionH relativeFrom="column">
                  <wp:posOffset>4000</wp:posOffset>
                </wp:positionH>
                <wp:positionV relativeFrom="paragraph">
                  <wp:posOffset>1536700</wp:posOffset>
                </wp:positionV>
                <wp:extent cx="6412676" cy="807522"/>
                <wp:effectExtent l="0" t="0" r="762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807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A6C356" w14:textId="77777777" w:rsidR="008F2D6C" w:rsidRPr="008F2D6C" w:rsidRDefault="008F2D6C">
                            <w:pPr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備註</w:t>
                            </w: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: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來不及報名的家長，亦歡迎當日直接前來參加講座，感謝您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!</w:t>
                            </w:r>
                          </w:p>
                          <w:p w14:paraId="6CA09FC5" w14:textId="77777777" w:rsidR="008F2D6C" w:rsidRDefault="008E78F6"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◎若對本活動有任何疑問，歡迎洽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會</w:t>
                            </w:r>
                            <w:proofErr w:type="gramStart"/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稽</w:t>
                            </w:r>
                            <w:proofErr w:type="gramEnd"/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國小輔導室 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3252982 </w:t>
                            </w:r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#610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或#651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BEBBD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3pt;margin-top:121pt;width:504.9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" fillcolor="white [3201]" stroked="f" strokeweight=".5pt">
                <v:textbox>
                  <w:txbxContent>
                    <w:p w14:paraId="64A6C356" w14:textId="77777777" w:rsidR="008F2D6C" w:rsidRPr="008F2D6C" w:rsidRDefault="008F2D6C">
                      <w:pPr>
                        <w:rPr>
                          <w:b/>
                          <w:szCs w:val="24"/>
                          <w:u w:val="single"/>
                        </w:rPr>
                      </w:pP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備註</w:t>
                      </w: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: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來不及報名的家長，亦歡迎當日直接前來參加講座，感謝您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!</w:t>
                      </w:r>
                    </w:p>
                    <w:p w14:paraId="6CA09FC5" w14:textId="77777777" w:rsidR="008F2D6C" w:rsidRDefault="008E78F6"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◎若對本活動有任何疑問，歡迎洽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會</w:t>
                      </w:r>
                      <w:proofErr w:type="gramStart"/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稽</w:t>
                      </w:r>
                      <w:proofErr w:type="gramEnd"/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國小輔導室 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3252982 </w:t>
                      </w:r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#610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或#651</w:t>
                      </w:r>
                    </w:p>
                  </w:txbxContent>
                </v:textbox>
              </v:shape>
            </w:pict>
          </mc:Fallback>
        </mc:AlternateContent>
      </w:r>
      <w:r w:rsid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</w:rPr>
        <w:t>*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以手機</w:t>
      </w:r>
      <w:r w:rsidR="00C27720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相機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掃描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右側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QR Code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連結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報名網址</w:t>
      </w:r>
      <w:r w:rsidR="00E230C8">
        <w:rPr>
          <w:rFonts w:ascii="新細明體" w:eastAsia="新細明體" w:hAnsi="新細明體" w:cs="新細明體" w:hint="eastAsia"/>
          <w:kern w:val="0"/>
          <w:sz w:val="28"/>
          <w:szCs w:val="28"/>
        </w:rPr>
        <w:t xml:space="preserve">  </w:t>
      </w:r>
      <w:r w:rsidR="000270DC"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 wp14:anchorId="4AECD156" wp14:editId="7A27C02F">
            <wp:extent cx="1428750" cy="14287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9241500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BAE" w:rsidRPr="00322BAE" w:rsidSect="00291C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5400C" w14:textId="77777777" w:rsidR="008A4231" w:rsidRDefault="008A4231" w:rsidP="005C49CD">
      <w:r>
        <w:separator/>
      </w:r>
    </w:p>
  </w:endnote>
  <w:endnote w:type="continuationSeparator" w:id="0">
    <w:p w14:paraId="4BA4236D" w14:textId="77777777" w:rsidR="008A4231" w:rsidRDefault="008A4231" w:rsidP="005C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4B326" w14:textId="77777777" w:rsidR="008A4231" w:rsidRDefault="008A4231" w:rsidP="005C49CD">
      <w:r>
        <w:separator/>
      </w:r>
    </w:p>
  </w:footnote>
  <w:footnote w:type="continuationSeparator" w:id="0">
    <w:p w14:paraId="2E1641B3" w14:textId="77777777" w:rsidR="008A4231" w:rsidRDefault="008A4231" w:rsidP="005C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B9"/>
    <w:rsid w:val="000145D1"/>
    <w:rsid w:val="000270DC"/>
    <w:rsid w:val="000D5ECF"/>
    <w:rsid w:val="00165257"/>
    <w:rsid w:val="00291C62"/>
    <w:rsid w:val="00322BAE"/>
    <w:rsid w:val="003D6C81"/>
    <w:rsid w:val="004E6FB9"/>
    <w:rsid w:val="00583F78"/>
    <w:rsid w:val="005C49CD"/>
    <w:rsid w:val="007B0A41"/>
    <w:rsid w:val="007D3F30"/>
    <w:rsid w:val="00824FE6"/>
    <w:rsid w:val="00886C7A"/>
    <w:rsid w:val="008A4231"/>
    <w:rsid w:val="008E78F6"/>
    <w:rsid w:val="008F2D6C"/>
    <w:rsid w:val="00AD6BE4"/>
    <w:rsid w:val="00C27720"/>
    <w:rsid w:val="00C636DA"/>
    <w:rsid w:val="00E230C8"/>
    <w:rsid w:val="00FB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B1B830"/>
  <w15:chartTrackingRefBased/>
  <w15:docId w15:val="{E5963B97-3C56-4567-84C1-E7D75D55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BAE"/>
    <w:rPr>
      <w:b/>
      <w:bCs/>
    </w:rPr>
  </w:style>
  <w:style w:type="paragraph" w:styleId="Web">
    <w:name w:val="Normal (Web)"/>
    <w:basedOn w:val="a"/>
    <w:uiPriority w:val="99"/>
    <w:semiHidden/>
    <w:unhideWhenUsed/>
    <w:rsid w:val="00322B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49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49C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7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78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4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教學組專用電腦</cp:lastModifiedBy>
  <cp:revision>2</cp:revision>
  <cp:lastPrinted>2022-12-12T02:07:00Z</cp:lastPrinted>
  <dcterms:created xsi:type="dcterms:W3CDTF">2022-12-22T00:24:00Z</dcterms:created>
  <dcterms:modified xsi:type="dcterms:W3CDTF">2022-12-22T00:24:00Z</dcterms:modified>
</cp:coreProperties>
</file>